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83" w:rsidRPr="00545FC8" w:rsidRDefault="00263183" w:rsidP="00263183">
      <w:pPr>
        <w:pStyle w:val="Title"/>
        <w:spacing w:line="240" w:lineRule="auto"/>
        <w:rPr>
          <w:rFonts w:ascii="Times New Roman" w:hAnsi="Times New Roman" w:cs="Times New Roman"/>
        </w:rPr>
      </w:pPr>
      <w:r w:rsidRPr="00545FC8">
        <w:rPr>
          <w:rFonts w:ascii="Times New Roman" w:hAnsi="Times New Roman" w:cs="Times New Roman"/>
        </w:rPr>
        <w:t>TOWNSHIP OF MANSFIELD</w:t>
      </w:r>
    </w:p>
    <w:p w:rsidR="00263183" w:rsidRDefault="00263183" w:rsidP="00263183">
      <w:pPr>
        <w:pStyle w:val="Title"/>
        <w:spacing w:line="240" w:lineRule="auto"/>
        <w:rPr>
          <w:rFonts w:ascii="Times New Roman" w:hAnsi="Times New Roman" w:cs="Times New Roman"/>
        </w:rPr>
      </w:pPr>
      <w:r>
        <w:rPr>
          <w:rFonts w:ascii="Times New Roman" w:hAnsi="Times New Roman" w:cs="Times New Roman"/>
        </w:rPr>
        <w:t>COUNTY OF BURLINGTON</w:t>
      </w:r>
    </w:p>
    <w:p w:rsidR="00263183" w:rsidRDefault="00263183" w:rsidP="00263183">
      <w:pPr>
        <w:pStyle w:val="Title"/>
        <w:spacing w:line="240" w:lineRule="auto"/>
        <w:rPr>
          <w:rFonts w:ascii="Times New Roman" w:hAnsi="Times New Roman" w:cs="Times New Roman"/>
        </w:rPr>
      </w:pPr>
    </w:p>
    <w:p w:rsidR="00263183" w:rsidRDefault="00263183" w:rsidP="00263183">
      <w:pPr>
        <w:pStyle w:val="Title"/>
        <w:spacing w:line="240" w:lineRule="auto"/>
        <w:rPr>
          <w:rFonts w:ascii="Times New Roman" w:hAnsi="Times New Roman" w:cs="Times New Roman"/>
        </w:rPr>
      </w:pPr>
    </w:p>
    <w:p w:rsidR="00263183" w:rsidRPr="00263183" w:rsidRDefault="00263183" w:rsidP="00263183">
      <w:pPr>
        <w:spacing w:after="0" w:line="360" w:lineRule="auto"/>
        <w:jc w:val="center"/>
        <w:rPr>
          <w:rFonts w:ascii="Times New Roman" w:eastAsia="Times New Roman" w:hAnsi="Times New Roman" w:cs="Times New Roman"/>
          <w:b/>
          <w:bCs/>
          <w:sz w:val="24"/>
          <w:szCs w:val="24"/>
        </w:rPr>
      </w:pPr>
      <w:r w:rsidRPr="00263183">
        <w:rPr>
          <w:rFonts w:ascii="Times New Roman" w:eastAsia="Times New Roman" w:hAnsi="Times New Roman" w:cs="Times New Roman"/>
          <w:b/>
          <w:bCs/>
          <w:sz w:val="24"/>
          <w:szCs w:val="24"/>
        </w:rPr>
        <w:t>ORDINANCE 2024-4</w:t>
      </w:r>
    </w:p>
    <w:p w:rsidR="00263183" w:rsidRDefault="00263183" w:rsidP="00263183">
      <w:pPr>
        <w:spacing w:after="0" w:line="240" w:lineRule="auto"/>
        <w:jc w:val="center"/>
        <w:rPr>
          <w:rFonts w:ascii="Times New Roman" w:eastAsia="Times New Roman" w:hAnsi="Times New Roman" w:cs="Times New Roman"/>
          <w:b/>
          <w:sz w:val="24"/>
          <w:szCs w:val="24"/>
        </w:rPr>
      </w:pPr>
      <w:r w:rsidRPr="00263183">
        <w:rPr>
          <w:rFonts w:ascii="Times New Roman" w:eastAsia="Times New Roman" w:hAnsi="Times New Roman" w:cs="Times New Roman"/>
          <w:b/>
          <w:sz w:val="24"/>
          <w:szCs w:val="24"/>
        </w:rPr>
        <w:t>AN ORDINANCE AMENDING THE CODE OF THE TOWNSHIP OF MANSFIELD, COUNTY OF BURLINGTON AND STATE OF NEW JERSEY CHAPTER 65, “ZONING”, ARTICLE V, R-1 RESIDENT DISTRICT, SECTION 65-10, “CONDITIONAL USES”, SUBSECTION C, REGULATING ACCESSORY APARTMENTS IN SINGLE FAMILY HOMES</w:t>
      </w:r>
    </w:p>
    <w:p w:rsidR="00263183" w:rsidRPr="00263183" w:rsidRDefault="00263183" w:rsidP="00263183">
      <w:pPr>
        <w:spacing w:after="0" w:line="240" w:lineRule="auto"/>
        <w:jc w:val="both"/>
        <w:rPr>
          <w:rFonts w:ascii="Times New Roman" w:eastAsia="Times New Roman" w:hAnsi="Times New Roman" w:cs="Times New Roman"/>
          <w:b/>
          <w:sz w:val="24"/>
          <w:szCs w:val="24"/>
        </w:rPr>
      </w:pPr>
    </w:p>
    <w:p w:rsidR="00263183" w:rsidRPr="00263183" w:rsidRDefault="00263183" w:rsidP="00263183">
      <w:pPr>
        <w:ind w:firstLine="720"/>
        <w:jc w:val="both"/>
        <w:rPr>
          <w:rFonts w:ascii="Times New Roman" w:hAnsi="Times New Roman" w:cs="Times New Roman"/>
        </w:rPr>
      </w:pPr>
      <w:r w:rsidRPr="00263183">
        <w:rPr>
          <w:rFonts w:ascii="Times New Roman" w:hAnsi="Times New Roman" w:cs="Times New Roman"/>
          <w:bCs/>
        </w:rPr>
        <w:t>PUBLIC NOTICE IS HEREBY GIVEN</w:t>
      </w:r>
      <w:r w:rsidR="00A707CF">
        <w:rPr>
          <w:rFonts w:ascii="Times New Roman" w:hAnsi="Times New Roman" w:cs="Times New Roman"/>
        </w:rPr>
        <w:t xml:space="preserve"> that the foregoing ordinance</w:t>
      </w:r>
      <w:r w:rsidRPr="00263183">
        <w:rPr>
          <w:rFonts w:ascii="Times New Roman" w:hAnsi="Times New Roman" w:cs="Times New Roman"/>
        </w:rPr>
        <w:t xml:space="preserve"> </w:t>
      </w:r>
      <w:r w:rsidR="00A707CF">
        <w:rPr>
          <w:rFonts w:ascii="Times New Roman" w:hAnsi="Times New Roman" w:cs="Times New Roman"/>
        </w:rPr>
        <w:t>was</w:t>
      </w:r>
      <w:r w:rsidRPr="00263183">
        <w:rPr>
          <w:rFonts w:ascii="Times New Roman" w:hAnsi="Times New Roman" w:cs="Times New Roman"/>
        </w:rPr>
        <w:t xml:space="preserve"> duly introduced and passed upon first reading at a meeting of the Township Committee of the Township of Mansfield, in the County of Burlington, New Jersey, held on </w:t>
      </w:r>
      <w:r w:rsidR="00FC393F">
        <w:rPr>
          <w:rFonts w:ascii="Times New Roman" w:hAnsi="Times New Roman" w:cs="Times New Roman"/>
        </w:rPr>
        <w:t>March 20</w:t>
      </w:r>
      <w:r w:rsidRPr="00263183">
        <w:rPr>
          <w:rFonts w:ascii="Times New Roman" w:hAnsi="Times New Roman" w:cs="Times New Roman"/>
        </w:rPr>
        <w:t>, 2024. Further notice is h</w:t>
      </w:r>
      <w:r w:rsidR="00A707CF">
        <w:rPr>
          <w:rFonts w:ascii="Times New Roman" w:hAnsi="Times New Roman" w:cs="Times New Roman"/>
        </w:rPr>
        <w:t>ereby given that said ordinance</w:t>
      </w:r>
      <w:r w:rsidRPr="00263183">
        <w:rPr>
          <w:rFonts w:ascii="Times New Roman" w:hAnsi="Times New Roman" w:cs="Times New Roman"/>
        </w:rPr>
        <w:t xml:space="preserve"> will be considered for final passage and adoption, after public hearing thereon, at a meeting of the Township Committee to be held </w:t>
      </w:r>
      <w:r w:rsidR="00A707CF">
        <w:rPr>
          <w:rFonts w:ascii="Times New Roman" w:hAnsi="Times New Roman" w:cs="Times New Roman"/>
        </w:rPr>
        <w:t>May 15</w:t>
      </w:r>
      <w:r w:rsidRPr="00263183">
        <w:rPr>
          <w:rFonts w:ascii="Times New Roman" w:hAnsi="Times New Roman" w:cs="Times New Roman"/>
        </w:rPr>
        <w:t xml:space="preserve">, 2024 at 7:00PM at the municipal building 3135 Route 206, South, Suite 2, Columbus, NJ 08022 and during the week prior to and up to and including the date of such meeting, copies of said ordinances will be made available on the Townships official website </w:t>
      </w:r>
      <w:hyperlink r:id="rId4" w:history="1">
        <w:r w:rsidRPr="00263183">
          <w:rPr>
            <w:rStyle w:val="Hyperlink"/>
            <w:rFonts w:ascii="Times New Roman" w:hAnsi="Times New Roman" w:cs="Times New Roman"/>
          </w:rPr>
          <w:t>www.mansfieldtwp.com</w:t>
        </w:r>
      </w:hyperlink>
      <w:r w:rsidRPr="00263183">
        <w:rPr>
          <w:rFonts w:ascii="Times New Roman" w:hAnsi="Times New Roman" w:cs="Times New Roman"/>
        </w:rPr>
        <w:t xml:space="preserve"> under Township Committee Agendas and Documents.</w:t>
      </w:r>
    </w:p>
    <w:p w:rsidR="00263183" w:rsidRPr="00263183" w:rsidRDefault="00263183" w:rsidP="00263183">
      <w:pPr>
        <w:jc w:val="both"/>
        <w:rPr>
          <w:rFonts w:ascii="Times New Roman" w:hAnsi="Times New Roman" w:cs="Times New Roman"/>
          <w:b/>
          <w:bCs/>
        </w:rPr>
      </w:pPr>
      <w:r w:rsidRPr="00263183">
        <w:rPr>
          <w:rFonts w:ascii="Times New Roman" w:hAnsi="Times New Roman" w:cs="Times New Roman"/>
          <w:b/>
          <w:bCs/>
        </w:rPr>
        <w:tab/>
      </w:r>
      <w:r w:rsidRPr="00263183">
        <w:rPr>
          <w:rFonts w:ascii="Times New Roman" w:hAnsi="Times New Roman" w:cs="Times New Roman"/>
          <w:b/>
          <w:bCs/>
        </w:rPr>
        <w:tab/>
      </w:r>
      <w:r w:rsidRPr="00263183">
        <w:rPr>
          <w:rFonts w:ascii="Times New Roman" w:hAnsi="Times New Roman" w:cs="Times New Roman"/>
          <w:b/>
          <w:bCs/>
        </w:rPr>
        <w:tab/>
      </w:r>
      <w:r w:rsidRPr="00263183">
        <w:rPr>
          <w:rFonts w:ascii="Times New Roman" w:hAnsi="Times New Roman" w:cs="Times New Roman"/>
          <w:b/>
          <w:bCs/>
        </w:rPr>
        <w:tab/>
      </w:r>
      <w:r w:rsidRPr="00263183">
        <w:rPr>
          <w:rFonts w:ascii="Times New Roman" w:hAnsi="Times New Roman" w:cs="Times New Roman"/>
          <w:b/>
          <w:bCs/>
        </w:rPr>
        <w:tab/>
      </w:r>
      <w:r w:rsidRPr="00263183">
        <w:rPr>
          <w:rFonts w:ascii="Times New Roman" w:hAnsi="Times New Roman" w:cs="Times New Roman"/>
          <w:b/>
          <w:bCs/>
        </w:rPr>
        <w:tab/>
      </w:r>
    </w:p>
    <w:p w:rsidR="00263183" w:rsidRPr="00263183" w:rsidRDefault="00263183" w:rsidP="00263183">
      <w:pPr>
        <w:spacing w:after="0" w:line="240" w:lineRule="auto"/>
        <w:jc w:val="center"/>
        <w:rPr>
          <w:rFonts w:ascii="Times New Roman" w:hAnsi="Times New Roman" w:cs="Times New Roman"/>
          <w:b/>
          <w:bCs/>
        </w:rPr>
      </w:pPr>
      <w:bookmarkStart w:id="0" w:name="_GoBack"/>
      <w:bookmarkEnd w:id="0"/>
      <w:r w:rsidRPr="00263183">
        <w:rPr>
          <w:rFonts w:ascii="Times New Roman" w:hAnsi="Times New Roman" w:cs="Times New Roman"/>
          <w:b/>
          <w:bCs/>
        </w:rPr>
        <w:t>ASHLEY E. JOLLY, RMC, CMR</w:t>
      </w:r>
    </w:p>
    <w:p w:rsidR="00263183" w:rsidRPr="00263183" w:rsidRDefault="00263183" w:rsidP="00263183">
      <w:pPr>
        <w:spacing w:after="0" w:line="240" w:lineRule="auto"/>
        <w:jc w:val="center"/>
        <w:rPr>
          <w:rFonts w:ascii="Times New Roman" w:hAnsi="Times New Roman" w:cs="Times New Roman"/>
          <w:b/>
          <w:bCs/>
        </w:rPr>
      </w:pPr>
      <w:r w:rsidRPr="00263183">
        <w:rPr>
          <w:rFonts w:ascii="Times New Roman" w:hAnsi="Times New Roman" w:cs="Times New Roman"/>
          <w:b/>
          <w:bCs/>
        </w:rPr>
        <w:t>Municipal Clerk</w:t>
      </w:r>
    </w:p>
    <w:p w:rsidR="00263183" w:rsidRPr="00263183" w:rsidRDefault="00263183" w:rsidP="00263183">
      <w:pPr>
        <w:rPr>
          <w:rFonts w:ascii="Times New Roman" w:hAnsi="Times New Roman" w:cs="Times New Roman"/>
        </w:rPr>
      </w:pPr>
    </w:p>
    <w:p w:rsidR="004C2AA1" w:rsidRPr="00263183" w:rsidRDefault="00A707CF">
      <w:pPr>
        <w:rPr>
          <w:rFonts w:ascii="Times New Roman" w:hAnsi="Times New Roman" w:cs="Times New Roman"/>
        </w:rPr>
      </w:pPr>
    </w:p>
    <w:sectPr w:rsidR="004C2AA1" w:rsidRPr="0026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83"/>
    <w:rsid w:val="00056005"/>
    <w:rsid w:val="00263183"/>
    <w:rsid w:val="008F0B05"/>
    <w:rsid w:val="00A707CF"/>
    <w:rsid w:val="00F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F1FB"/>
  <w15:chartTrackingRefBased/>
  <w15:docId w15:val="{FC1E092D-1685-4C99-BEA4-AF11EBDC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3183"/>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63183"/>
    <w:rPr>
      <w:rFonts w:ascii="Arial" w:eastAsia="Times New Roman" w:hAnsi="Arial" w:cs="Arial"/>
      <w:b/>
      <w:bCs/>
      <w:sz w:val="24"/>
      <w:szCs w:val="24"/>
    </w:rPr>
  </w:style>
  <w:style w:type="character" w:styleId="Hyperlink">
    <w:name w:val="Hyperlink"/>
    <w:basedOn w:val="DefaultParagraphFont"/>
    <w:uiPriority w:val="99"/>
    <w:unhideWhenUsed/>
    <w:rsid w:val="00263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sfield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Jolly</dc:creator>
  <cp:keywords/>
  <dc:description/>
  <cp:lastModifiedBy>Ashley Jolly</cp:lastModifiedBy>
  <cp:revision>2</cp:revision>
  <dcterms:created xsi:type="dcterms:W3CDTF">2024-03-21T14:31:00Z</dcterms:created>
  <dcterms:modified xsi:type="dcterms:W3CDTF">2024-04-04T14:19:00Z</dcterms:modified>
</cp:coreProperties>
</file>